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45" w:rsidRDefault="003F5245" w:rsidP="003F5245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3F5245" w:rsidRDefault="003F5245" w:rsidP="003F5245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Arial" w:eastAsia="Times New Roman" w:hAnsi="Arial" w:cs="Arial"/>
          <w:b/>
          <w:bCs/>
          <w:sz w:val="20"/>
          <w:szCs w:val="16"/>
          <w:lang w:eastAsia="it-IT"/>
        </w:rPr>
      </w:pPr>
      <w:r w:rsidRPr="003F5245">
        <w:rPr>
          <w:rFonts w:ascii="Arial" w:eastAsia="Times New Roman" w:hAnsi="Arial" w:cs="Arial"/>
          <w:b/>
          <w:bCs/>
          <w:sz w:val="20"/>
          <w:szCs w:val="16"/>
          <w:lang w:eastAsia="it-IT"/>
        </w:rPr>
        <w:t>MODULO DI DOMANDA INDAGINE DI MERCATO PER DIGITAL PROMOTER</w:t>
      </w:r>
    </w:p>
    <w:p w:rsidR="003F5245" w:rsidRPr="003F5245" w:rsidRDefault="003F5245" w:rsidP="003F5245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Arial" w:eastAsia="Times New Roman" w:hAnsi="Arial" w:cs="Arial"/>
          <w:b/>
          <w:bCs/>
          <w:sz w:val="20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Il modulo di domanda, il curriculum professionale/aziendale e la copia del documento di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identita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 in corso di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validita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 del dichiarante dovranno essere inviati, esclusivamente tramite PEC, all’indirizzo aspen@nu.legalmail.camcom.it </w:t>
      </w:r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>entro e non oltre il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>
        <w:rPr>
          <w:rFonts w:ascii="Verdana" w:eastAsia="Times New Roman" w:hAnsi="Verdana"/>
          <w:b/>
          <w:bCs/>
          <w:sz w:val="16"/>
          <w:szCs w:val="16"/>
          <w:lang w:eastAsia="it-IT"/>
        </w:rPr>
        <w:t>01</w:t>
      </w:r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>/0</w:t>
      </w:r>
      <w:r>
        <w:rPr>
          <w:rFonts w:ascii="Verdana" w:eastAsia="Times New Roman" w:hAnsi="Verdana"/>
          <w:b/>
          <w:bCs/>
          <w:sz w:val="16"/>
          <w:szCs w:val="16"/>
          <w:lang w:eastAsia="it-IT"/>
        </w:rPr>
        <w:t>7</w:t>
      </w:r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>/2020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, a pena di esclusione. </w:t>
      </w:r>
    </w:p>
    <w:p w:rsidR="003F5245" w:rsidRPr="00095048" w:rsidRDefault="003F5245" w:rsidP="003F5245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Si precisa che è necessario indicare nel campo “indirizzo mail” un indirizzo di posta ordinaria e nel campo “indirizzo PEC” l’indirizzo di posta elettronica certificata nei quali si desidera ricevere le comunicazioni inviate dall’Aspen e che è onere dell’istante comunicare tempestivamente eventuali variazioni ai recapiti informatici e telefonici forniti in fase di candidatura. </w:t>
      </w:r>
    </w:p>
    <w:p w:rsidR="003F5245" w:rsidRPr="00432CAB" w:rsidRDefault="003F5245" w:rsidP="003F5245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Il sottoscritto_________________________________________________________________________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Nato a il Residente a___________________________________________________________________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C.F.________________________________________________________________________________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Indirizzo PEC 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Indirizzo mail 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telefono ____________________________________________________________________________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 w:cs="Arial"/>
          <w:i/>
          <w:iCs/>
          <w:sz w:val="16"/>
          <w:szCs w:val="16"/>
          <w:lang w:eastAsia="it-IT"/>
        </w:rPr>
      </w:pPr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 xml:space="preserve">(Solo per le persone giuridiche) 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 w:cs="Arial"/>
          <w:i/>
          <w:iCs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Il sottoscritto_________________________________________________________________________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In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qualita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 di legale rappresentante della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societa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>̀ 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C.F.________________________________________________________________________________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br/>
        <w:t>Sede legale in via __________________________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ab/>
      </w:r>
      <w:r w:rsidRPr="00432CAB">
        <w:rPr>
          <w:rFonts w:ascii="Verdana" w:eastAsia="Times New Roman" w:hAnsi="Verdana"/>
          <w:sz w:val="16"/>
          <w:szCs w:val="16"/>
          <w:lang w:eastAsia="it-IT"/>
        </w:rPr>
        <w:tab/>
      </w:r>
      <w:r w:rsidRPr="00432CAB">
        <w:rPr>
          <w:rFonts w:ascii="Verdana" w:eastAsia="Times New Roman" w:hAnsi="Verdana"/>
          <w:sz w:val="16"/>
          <w:szCs w:val="16"/>
          <w:lang w:eastAsia="it-IT"/>
        </w:rPr>
        <w:tab/>
        <w:t>n° 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Comune di________________________________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ab/>
      </w:r>
      <w:r w:rsidRPr="00432CAB">
        <w:rPr>
          <w:rFonts w:ascii="Verdana" w:eastAsia="Times New Roman" w:hAnsi="Verdana"/>
          <w:sz w:val="16"/>
          <w:szCs w:val="16"/>
          <w:lang w:eastAsia="it-IT"/>
        </w:rPr>
        <w:tab/>
        <w:t>Provincia di _________________________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 w:cs="Arial"/>
          <w:i/>
          <w:iCs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 xml:space="preserve">ai sensi degli artt. 19, 46 e 47 del D.P.R. 445 del 28/12/2000, sotto la propria </w:t>
      </w:r>
      <w:proofErr w:type="spellStart"/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>responsabilita</w:t>
      </w:r>
      <w:proofErr w:type="spellEnd"/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 xml:space="preserve">̀ e consapevole delle sanzioni penali nel caso di dichiarazioni mendaci, formazione di atti falsi ed uso di atti falsi, richiamate dall’art.76 D.P.R. n.445/2000, e consapevole che la falsa dichiarazione comporta la decadenza dai benefici, ai sensi dell’art.75 dello stesso D.P.R. n. 445/2000, </w:t>
      </w:r>
      <w:r w:rsidRPr="00432CAB"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it-IT"/>
        </w:rPr>
        <w:t xml:space="preserve">DICHIARA 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>di essere in possesso di</w:t>
      </w:r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 xml:space="preserve">: </w:t>
      </w:r>
    </w:p>
    <w:p w:rsidR="003F5245" w:rsidRPr="00432CAB" w:rsidRDefault="003F5245" w:rsidP="003F5245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t xml:space="preserve">per le persone fisiche: </w:t>
      </w:r>
    </w:p>
    <w:p w:rsidR="003F5245" w:rsidRPr="00432CAB" w:rsidRDefault="003F5245" w:rsidP="003F5245">
      <w:pPr>
        <w:pStyle w:val="Paragrafoelenco"/>
        <w:numPr>
          <w:ilvl w:val="0"/>
          <w:numId w:val="1"/>
        </w:numPr>
        <w:autoSpaceDN/>
        <w:spacing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>cittadinanza italiana o di uno dei paesi membri dell’Unione Europea</w:t>
      </w:r>
    </w:p>
    <w:p w:rsidR="003F5245" w:rsidRPr="00432CAB" w:rsidRDefault="003F5245" w:rsidP="003F5245">
      <w:pPr>
        <w:pStyle w:val="Paragrafoelenco"/>
        <w:numPr>
          <w:ilvl w:val="0"/>
          <w:numId w:val="1"/>
        </w:num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proofErr w:type="spellStart"/>
      <w:r w:rsidRPr="00432CAB">
        <w:rPr>
          <w:rFonts w:ascii="Verdana" w:eastAsia="Times New Roman" w:hAnsi="Verdana"/>
          <w:sz w:val="16"/>
          <w:szCs w:val="16"/>
        </w:rPr>
        <w:t>eta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>̀ non superiore ai 65;</w:t>
      </w:r>
    </w:p>
    <w:p w:rsidR="003F5245" w:rsidRPr="00432CAB" w:rsidRDefault="003F5245" w:rsidP="003F5245">
      <w:pPr>
        <w:pStyle w:val="Paragrafoelenco"/>
        <w:numPr>
          <w:ilvl w:val="0"/>
          <w:numId w:val="1"/>
        </w:num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>Titolo di studio: Laurea;</w:t>
      </w:r>
    </w:p>
    <w:p w:rsidR="003F5245" w:rsidRPr="00432CAB" w:rsidRDefault="003F5245" w:rsidP="003F5245">
      <w:pPr>
        <w:pStyle w:val="Paragrafoelenco"/>
        <w:numPr>
          <w:ilvl w:val="0"/>
          <w:numId w:val="1"/>
        </w:num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proofErr w:type="spellStart"/>
      <w:r w:rsidRPr="00432CAB">
        <w:rPr>
          <w:rFonts w:ascii="Verdana" w:eastAsia="Times New Roman" w:hAnsi="Verdana"/>
          <w:sz w:val="16"/>
          <w:szCs w:val="16"/>
        </w:rPr>
        <w:t>idoneita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>̀ fisica all’impiego;</w:t>
      </w:r>
    </w:p>
    <w:p w:rsidR="003F5245" w:rsidRDefault="003F5245" w:rsidP="003F5245">
      <w:pPr>
        <w:pStyle w:val="Paragrafoelenco"/>
        <w:numPr>
          <w:ilvl w:val="0"/>
          <w:numId w:val="1"/>
        </w:num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 xml:space="preserve">essere in possesso di comprovata esperienza nell’ambito dei progetti PID I4.0 maturata anche presso altre Camere di Commercio o Aziende Speciali nei temi della digitalizzazione, delle tecnologie abilitanti, delle procedure di </w:t>
      </w:r>
      <w:proofErr w:type="spellStart"/>
      <w:r w:rsidRPr="00432CAB">
        <w:rPr>
          <w:rFonts w:ascii="Verdana" w:eastAsia="Times New Roman" w:hAnsi="Verdana"/>
          <w:sz w:val="16"/>
          <w:szCs w:val="16"/>
        </w:rPr>
        <w:t>assessment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 xml:space="preserve"> così come previsti dal progetto nazionale PID-I4.0 anche attraverso la conoscenza dei “</w:t>
      </w:r>
      <w:proofErr w:type="spellStart"/>
      <w:r w:rsidRPr="00432CAB">
        <w:rPr>
          <w:rFonts w:ascii="Verdana" w:eastAsia="Times New Roman" w:hAnsi="Verdana"/>
          <w:sz w:val="16"/>
          <w:szCs w:val="16"/>
        </w:rPr>
        <w:t>tools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 xml:space="preserve">” di sistema puntoimpresadigitale.camcom.it e sistemaintegrato.camcom.it (si fornisce adeguata illustrazione </w:t>
      </w:r>
      <w:r w:rsidRPr="00432CAB">
        <w:rPr>
          <w:rFonts w:ascii="Verdana" w:eastAsia="Times New Roman" w:hAnsi="Verdana" w:cs="Arial"/>
          <w:i/>
          <w:iCs/>
          <w:sz w:val="16"/>
          <w:szCs w:val="16"/>
        </w:rPr>
        <w:t xml:space="preserve">nel curriculum professionale </w:t>
      </w:r>
      <w:r w:rsidRPr="00432CAB">
        <w:rPr>
          <w:rFonts w:ascii="Verdana" w:eastAsia="Times New Roman" w:hAnsi="Verdana"/>
          <w:sz w:val="16"/>
          <w:szCs w:val="16"/>
        </w:rPr>
        <w:t xml:space="preserve">allegato alla domanda). </w:t>
      </w:r>
    </w:p>
    <w:p w:rsidR="003F5245" w:rsidRDefault="003F5245" w:rsidP="003F5245">
      <w:p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bookmarkStart w:id="0" w:name="_GoBack"/>
      <w:bookmarkEnd w:id="0"/>
      <w:r w:rsidRPr="00432CAB">
        <w:rPr>
          <w:rFonts w:ascii="Verdana" w:eastAsia="Times New Roman" w:hAnsi="Verdana" w:cs="Arial"/>
          <w:i/>
          <w:iCs/>
          <w:sz w:val="16"/>
          <w:szCs w:val="16"/>
          <w:lang w:eastAsia="it-IT"/>
        </w:rPr>
        <w:lastRenderedPageBreak/>
        <w:t xml:space="preserve">per le persone giuridiche: </w:t>
      </w:r>
    </w:p>
    <w:p w:rsidR="003F5245" w:rsidRPr="00432CAB" w:rsidRDefault="003F5245" w:rsidP="003F5245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dei requisiti di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idoneita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 morale, capacità tecnico-professionale ed economico-finanziaria prescritti dalla normativa vigente per gli affidamenti pubblici; </w:t>
      </w:r>
    </w:p>
    <w:p w:rsidR="003F5245" w:rsidRPr="00432CAB" w:rsidRDefault="003F5245" w:rsidP="003F5245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un'adeguata capacità economica; </w:t>
      </w:r>
    </w:p>
    <w:p w:rsidR="003F5245" w:rsidRPr="00432CAB" w:rsidRDefault="003F5245" w:rsidP="003F5245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regolare iscrizione alla C.C.I.A.A. per l’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attivita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 del che trattasi (qualora l’iscrizione sia dovuta per legge); </w:t>
      </w:r>
    </w:p>
    <w:p w:rsidR="003F5245" w:rsidRPr="00432CAB" w:rsidRDefault="003F5245" w:rsidP="003F5245">
      <w:pPr>
        <w:pStyle w:val="Paragrafoelenco"/>
        <w:numPr>
          <w:ilvl w:val="0"/>
          <w:numId w:val="2"/>
        </w:numPr>
        <w:autoSpaceDN/>
        <w:spacing w:before="100" w:beforeAutospacing="1" w:after="100" w:afterAutospacing="1"/>
        <w:contextualSpacing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 xml:space="preserve">comprovata esperienza nell’ambito dei progetti PID I4.0 maturata anche presso altre Camere di Commercio o Aziende Speciali nei temi della digitalizzazione, delle tecnologie abilitanti, delle procedure di </w:t>
      </w:r>
      <w:proofErr w:type="spellStart"/>
      <w:r w:rsidRPr="00432CAB">
        <w:rPr>
          <w:rFonts w:ascii="Verdana" w:eastAsia="Times New Roman" w:hAnsi="Verdana"/>
          <w:sz w:val="16"/>
          <w:szCs w:val="16"/>
        </w:rPr>
        <w:t>assessment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 xml:space="preserve"> così come previsti dal progetto nazionale PID-I4.0 anche attraverso la conoscenza dei “</w:t>
      </w:r>
      <w:proofErr w:type="spellStart"/>
      <w:r w:rsidRPr="00432CAB">
        <w:rPr>
          <w:rFonts w:ascii="Verdana" w:eastAsia="Times New Roman" w:hAnsi="Verdana"/>
          <w:sz w:val="16"/>
          <w:szCs w:val="16"/>
        </w:rPr>
        <w:t>tools</w:t>
      </w:r>
      <w:proofErr w:type="spellEnd"/>
      <w:r w:rsidRPr="00432CAB">
        <w:rPr>
          <w:rFonts w:ascii="Verdana" w:eastAsia="Times New Roman" w:hAnsi="Verdana"/>
          <w:sz w:val="16"/>
          <w:szCs w:val="16"/>
        </w:rPr>
        <w:t xml:space="preserve">” di sistema puntoimpresadigitale.camcom.it e sistemaintegrato.camcom.it (si fornisce adeguata illustrazione </w:t>
      </w:r>
      <w:r w:rsidRPr="00432CAB">
        <w:rPr>
          <w:rFonts w:ascii="Verdana" w:eastAsia="Times New Roman" w:hAnsi="Verdana" w:cs="Arial"/>
          <w:i/>
          <w:iCs/>
          <w:sz w:val="16"/>
          <w:szCs w:val="16"/>
        </w:rPr>
        <w:t xml:space="preserve">nel curriculum professionale </w:t>
      </w:r>
      <w:r w:rsidRPr="00432CAB">
        <w:rPr>
          <w:rFonts w:ascii="Verdana" w:eastAsia="Times New Roman" w:hAnsi="Verdana"/>
          <w:sz w:val="16"/>
          <w:szCs w:val="16"/>
        </w:rPr>
        <w:t xml:space="preserve">allegato alla domanda). 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DICHIARA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, </w:t>
      </w:r>
      <w:proofErr w:type="spellStart"/>
      <w:r w:rsidRPr="00432CAB">
        <w:rPr>
          <w:rFonts w:ascii="Verdana" w:eastAsia="Times New Roman" w:hAnsi="Verdana"/>
          <w:sz w:val="16"/>
          <w:szCs w:val="16"/>
          <w:lang w:eastAsia="it-IT"/>
        </w:rPr>
        <w:t>altresi</w:t>
      </w:r>
      <w:proofErr w:type="spellEnd"/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̀: </w:t>
      </w:r>
    </w:p>
    <w:p w:rsidR="003F5245" w:rsidRPr="00432CAB" w:rsidRDefault="003F5245" w:rsidP="003F5245">
      <w:pPr>
        <w:pStyle w:val="Paragrafoelenco"/>
        <w:numPr>
          <w:ilvl w:val="0"/>
          <w:numId w:val="3"/>
        </w:numPr>
        <w:autoSpaceDN/>
        <w:spacing w:before="100" w:beforeAutospacing="1" w:after="100" w:afterAutospacing="1"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 xml:space="preserve">di accettare in ogni sua parte l’Avviso pubblico cui la presente richiesta si riferisce; </w:t>
      </w:r>
    </w:p>
    <w:p w:rsidR="003F5245" w:rsidRDefault="003F5245" w:rsidP="003F5245">
      <w:pPr>
        <w:pStyle w:val="Paragrafoelenco"/>
        <w:numPr>
          <w:ilvl w:val="0"/>
          <w:numId w:val="3"/>
        </w:numPr>
        <w:autoSpaceDN/>
        <w:spacing w:before="100" w:beforeAutospacing="1" w:after="100" w:afterAutospacing="1"/>
        <w:jc w:val="both"/>
        <w:rPr>
          <w:rFonts w:ascii="Verdana" w:eastAsia="Times New Roman" w:hAnsi="Verdana"/>
          <w:sz w:val="16"/>
          <w:szCs w:val="16"/>
        </w:rPr>
      </w:pPr>
      <w:r w:rsidRPr="00432CAB">
        <w:rPr>
          <w:rFonts w:ascii="Verdana" w:eastAsia="Times New Roman" w:hAnsi="Verdana"/>
          <w:sz w:val="16"/>
          <w:szCs w:val="16"/>
        </w:rPr>
        <w:t>di aver preso visione dell'informativa sul trattamento dei dati personali nel relativo avviso;</w:t>
      </w:r>
    </w:p>
    <w:p w:rsidR="003F5245" w:rsidRPr="00095048" w:rsidRDefault="003F5245" w:rsidP="003F5245">
      <w:pPr>
        <w:autoSpaceDN/>
        <w:spacing w:before="100" w:beforeAutospacing="1" w:after="100" w:afterAutospacing="1"/>
        <w:jc w:val="both"/>
        <w:rPr>
          <w:rFonts w:ascii="Verdana" w:eastAsia="Times New Roman" w:hAnsi="Verdana"/>
          <w:sz w:val="16"/>
          <w:szCs w:val="16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Luogo e data _______________________________________________________________</w:t>
      </w:r>
    </w:p>
    <w:p w:rsidR="003F5245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Cognome e nome del dichiarante _______________________________________________ 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pacing w:before="113"/>
        <w:rPr>
          <w:rFonts w:ascii="Verdana" w:hAnsi="Verdana"/>
          <w:sz w:val="16"/>
          <w:szCs w:val="16"/>
        </w:rPr>
      </w:pPr>
      <w:r w:rsidRPr="00432CAB">
        <w:rPr>
          <w:rFonts w:ascii="Verdana" w:hAnsi="Verdana" w:cs="Calibri"/>
          <w:b/>
          <w:color w:val="000000"/>
          <w:sz w:val="16"/>
          <w:szCs w:val="16"/>
        </w:rPr>
        <w:t>Informativa ai sensi del GDPR 679/2016 “Regolamento generale sulla protezione dei dati”</w:t>
      </w:r>
      <w:r w:rsidRPr="00432CAB">
        <w:rPr>
          <w:rFonts w:ascii="Verdana" w:hAnsi="Verdana" w:cs="Calibri"/>
          <w:sz w:val="16"/>
          <w:szCs w:val="16"/>
        </w:rPr>
        <w:t xml:space="preserve"> </w:t>
      </w:r>
    </w:p>
    <w:p w:rsidR="003F5245" w:rsidRPr="00432CAB" w:rsidRDefault="003F5245" w:rsidP="003F5245">
      <w:pPr>
        <w:autoSpaceDE w:val="0"/>
        <w:adjustRightInd w:val="0"/>
        <w:spacing w:after="0" w:line="240" w:lineRule="auto"/>
        <w:jc w:val="both"/>
        <w:rPr>
          <w:rFonts w:ascii="Verdana" w:hAnsi="Verdana" w:cs="SegoeUI-BoldItalic"/>
          <w:sz w:val="16"/>
          <w:szCs w:val="16"/>
        </w:rPr>
      </w:pPr>
      <w:r w:rsidRPr="00432CAB">
        <w:rPr>
          <w:rFonts w:ascii="Verdana" w:hAnsi="Verdana" w:cstheme="minorHAnsi"/>
          <w:sz w:val="16"/>
          <w:szCs w:val="16"/>
        </w:rPr>
        <w:t>Ai sensi del GDPR 679/2016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Nuoro. Informativa privacy completa (oltre quanto riportato nell’art 7 del bando) e contatti del Responsabile della Protezione Dati della CCIAA di Nuoro presenti all'id http://www.nu.camcom.it/it/utility/privacy/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7092" w:firstLine="696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7092" w:firstLine="696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>Firma</w:t>
      </w:r>
    </w:p>
    <w:p w:rsidR="003F5245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4956" w:firstLine="708"/>
        <w:jc w:val="right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  ________________________</w:t>
      </w: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ind w:left="4956" w:firstLine="708"/>
        <w:jc w:val="both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</w:p>
    <w:p w:rsidR="003F5245" w:rsidRPr="00432CAB" w:rsidRDefault="003F5245" w:rsidP="003F524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>NB:</w:t>
      </w:r>
      <w:r w:rsidRPr="00432CAB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 xml:space="preserve">si allegano curriculum professionale/aziendale e copia del documento di </w:t>
      </w:r>
      <w:proofErr w:type="spellStart"/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>identita</w:t>
      </w:r>
      <w:proofErr w:type="spellEnd"/>
      <w:r w:rsidRPr="00432CAB">
        <w:rPr>
          <w:rFonts w:ascii="Verdana" w:eastAsia="Times New Roman" w:hAnsi="Verdana"/>
          <w:b/>
          <w:bCs/>
          <w:sz w:val="16"/>
          <w:szCs w:val="16"/>
          <w:lang w:eastAsia="it-IT"/>
        </w:rPr>
        <w:t xml:space="preserve">̀ del dichiarante. </w:t>
      </w:r>
    </w:p>
    <w:p w:rsidR="00672BC2" w:rsidRDefault="002A725E"/>
    <w:sectPr w:rsidR="00672BC2" w:rsidSect="00432CA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64" w:right="1701" w:bottom="1418" w:left="1417" w:header="1134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5E" w:rsidRDefault="002A725E" w:rsidP="003F5245">
      <w:pPr>
        <w:spacing w:after="0" w:line="240" w:lineRule="auto"/>
      </w:pPr>
      <w:r>
        <w:separator/>
      </w:r>
    </w:p>
  </w:endnote>
  <w:endnote w:type="continuationSeparator" w:id="0">
    <w:p w:rsidR="002A725E" w:rsidRDefault="002A725E" w:rsidP="003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-Bold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dra Sans Std Light">
    <w:altName w:val="Calibri"/>
    <w:panose1 w:val="020B0304040000020004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63215F" w:rsidRDefault="002A725E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F5245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F5245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49" w:rsidRPr="00AF4A49" w:rsidRDefault="003F5245" w:rsidP="00AF4A49">
    <w:pPr>
      <w:pStyle w:val="Pidipagina"/>
      <w:rPr>
        <w:rFonts w:ascii="Fedra Sans Std Demi" w:hAnsi="Fedra Sans Std Demi"/>
        <w:color w:val="071D49"/>
        <w:sz w:val="16"/>
      </w:rPr>
    </w:pPr>
    <w:r>
      <w:rPr>
        <w:rFonts w:ascii="Fedra Sans Std Demi" w:hAnsi="Fedra Sans Std Demi"/>
        <w:cap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-109651</wp:posOffset>
              </wp:positionH>
              <wp:positionV relativeFrom="paragraph">
                <wp:posOffset>22225</wp:posOffset>
              </wp:positionV>
              <wp:extent cx="0" cy="365760"/>
              <wp:effectExtent l="0" t="0" r="19050" b="3429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FC2CFC" id="Connettore dirit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.75pt" to="-8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" strokecolor="#00b0f0" strokeweight="1pt"/>
          </w:pict>
        </mc:Fallback>
      </mc:AlternateContent>
    </w:r>
    <w:r w:rsidR="002A725E" w:rsidRPr="00AF4A49">
      <w:rPr>
        <w:rFonts w:ascii="Fedra Sans Std Demi" w:hAnsi="Fedra Sans Std Demi"/>
        <w:caps/>
        <w:color w:val="071D49"/>
        <w:sz w:val="16"/>
      </w:rPr>
      <w:t>a.s.p.e.n. -</w:t>
    </w:r>
    <w:r w:rsidR="002A725E">
      <w:rPr>
        <w:rFonts w:ascii="Fedra Sans Std Demi" w:hAnsi="Fedra Sans Std Demi"/>
        <w:color w:val="071D49"/>
        <w:sz w:val="16"/>
      </w:rPr>
      <w:t xml:space="preserve"> </w:t>
    </w:r>
    <w:r w:rsidR="002A725E" w:rsidRPr="00AF4A49">
      <w:rPr>
        <w:rFonts w:ascii="Fedra Sans Std Demi" w:hAnsi="Fedra Sans Std Demi"/>
        <w:color w:val="071D49"/>
        <w:sz w:val="16"/>
      </w:rPr>
      <w:t>Azienda Speciale Promozione Economica Nuorese</w:t>
    </w:r>
  </w:p>
  <w:p w:rsidR="00AF4A49" w:rsidRPr="00AF4A49" w:rsidRDefault="002A725E" w:rsidP="00AF4A49">
    <w:pPr>
      <w:pStyle w:val="Pidipagina"/>
      <w:rPr>
        <w:rFonts w:ascii="Fedra Sans Std Light" w:hAnsi="Fedra Sans Std Light"/>
        <w:color w:val="071D49"/>
        <w:sz w:val="16"/>
      </w:rPr>
    </w:pPr>
    <w:r w:rsidRPr="00AF4A49">
      <w:rPr>
        <w:rFonts w:ascii="Fedra Sans Std Light" w:hAnsi="Fedra Sans Std Light"/>
        <w:color w:val="071D49"/>
        <w:sz w:val="16"/>
      </w:rPr>
      <w:t xml:space="preserve">Via </w:t>
    </w:r>
    <w:proofErr w:type="spellStart"/>
    <w:r w:rsidRPr="00AF4A49">
      <w:rPr>
        <w:rFonts w:ascii="Fedra Sans Std Light" w:hAnsi="Fedra Sans Std Light"/>
        <w:color w:val="071D49"/>
        <w:sz w:val="16"/>
      </w:rPr>
      <w:t>Papandrea</w:t>
    </w:r>
    <w:proofErr w:type="spellEnd"/>
    <w:r w:rsidRPr="00AF4A49">
      <w:rPr>
        <w:rFonts w:ascii="Fedra Sans Std Light" w:hAnsi="Fedra Sans Std Light"/>
        <w:color w:val="071D49"/>
        <w:sz w:val="16"/>
      </w:rPr>
      <w:t xml:space="preserve"> n. 8 - 08100 N</w:t>
    </w:r>
    <w:r>
      <w:rPr>
        <w:rFonts w:ascii="Fedra Sans Std Light" w:hAnsi="Fedra Sans Std Light"/>
        <w:color w:val="071D49"/>
        <w:sz w:val="16"/>
      </w:rPr>
      <w:t xml:space="preserve">uoro - </w:t>
    </w:r>
    <w:r w:rsidRPr="009067EA">
      <w:rPr>
        <w:rFonts w:ascii="Fedra Sans Std Light" w:hAnsi="Fedra Sans Std Light"/>
        <w:color w:val="071D49"/>
        <w:sz w:val="16"/>
      </w:rPr>
      <w:t>tel. +39</w:t>
    </w:r>
    <w:r>
      <w:rPr>
        <w:rFonts w:ascii="Fedra Sans Std Light" w:hAnsi="Fedra Sans Std Light"/>
        <w:color w:val="071D49"/>
        <w:sz w:val="16"/>
      </w:rPr>
      <w:t xml:space="preserve"> </w:t>
    </w:r>
    <w:r w:rsidRPr="00AF4A49">
      <w:rPr>
        <w:rFonts w:ascii="Fedra Sans Std Light" w:hAnsi="Fedra Sans Std Light"/>
        <w:color w:val="071D49"/>
        <w:sz w:val="16"/>
      </w:rPr>
      <w:t>0784 33717</w:t>
    </w:r>
    <w:r>
      <w:rPr>
        <w:rFonts w:ascii="Fedra Sans Std Light" w:hAnsi="Fedra Sans Std Light"/>
        <w:color w:val="071D49"/>
        <w:sz w:val="16"/>
      </w:rPr>
      <w:t xml:space="preserve"> - </w:t>
    </w:r>
    <w:r w:rsidRPr="00AF4A49">
      <w:rPr>
        <w:rFonts w:ascii="Fedra Sans Std Light" w:hAnsi="Fedra Sans Std Light"/>
        <w:color w:val="071D49"/>
        <w:sz w:val="16"/>
      </w:rPr>
      <w:t>0784 251085</w:t>
    </w:r>
  </w:p>
  <w:p w:rsidR="00483D0F" w:rsidRPr="00AF4A49" w:rsidRDefault="002A725E" w:rsidP="00AF4A49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PEC </w:t>
    </w:r>
    <w:hyperlink r:id="rId1" w:history="1">
      <w:r w:rsidRPr="00AF4A49">
        <w:rPr>
          <w:rFonts w:ascii="Fedra Sans Std Light" w:hAnsi="Fedra Sans Std Light"/>
          <w:color w:val="071D49"/>
          <w:sz w:val="16"/>
        </w:rPr>
        <w:t>aspen@nu.legalmail.camcom.it</w:t>
      </w:r>
    </w:hyperlink>
    <w:r>
      <w:rPr>
        <w:rFonts w:ascii="Fedra Sans Std Light" w:hAnsi="Fedra Sans Std Light"/>
        <w:color w:val="071D49"/>
        <w:sz w:val="16"/>
      </w:rPr>
      <w:t xml:space="preserve"> - </w:t>
    </w:r>
    <w:r w:rsidRPr="00AF4A49">
      <w:rPr>
        <w:rFonts w:ascii="Fedra Sans Std Light" w:hAnsi="Fedra Sans Std Light"/>
        <w:color w:val="071D49"/>
        <w:sz w:val="16"/>
      </w:rPr>
      <w:t>www.aspenuoro.it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5E" w:rsidRDefault="002A725E" w:rsidP="003F5245">
      <w:pPr>
        <w:spacing w:after="0" w:line="240" w:lineRule="auto"/>
      </w:pPr>
      <w:r>
        <w:separator/>
      </w:r>
    </w:p>
  </w:footnote>
  <w:footnote w:type="continuationSeparator" w:id="0">
    <w:p w:rsidR="002A725E" w:rsidRDefault="002A725E" w:rsidP="003F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2A725E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87C3042" wp14:editId="7F5433F5">
          <wp:simplePos x="0" y="0"/>
          <wp:positionH relativeFrom="column">
            <wp:posOffset>-527050</wp:posOffset>
          </wp:positionH>
          <wp:positionV relativeFrom="paragraph">
            <wp:posOffset>-141605</wp:posOffset>
          </wp:positionV>
          <wp:extent cx="2724785" cy="417830"/>
          <wp:effectExtent l="0" t="0" r="0" b="1270"/>
          <wp:wrapNone/>
          <wp:docPr id="15" name="Immagine 15" descr="X:\Gestione Progetti\Comunicazione Web\2018\DA ACQUISIRE\Adeguamento nuovo brand\Adesioni cdc\Adesioni cdc\Az. Speciali Cdc\Aspen - Nuoro\exe-marchio ASPEN\ASPEN-marchio 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X:\Gestione Progetti\Comunicazione Web\2018\DA ACQUISIRE\Adeguamento nuovo brand\Adesioni cdc\Adesioni cdc\Az. Speciali Cdc\Aspen - Nuoro\exe-marchio ASPEN\ASPEN-marchio 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2A725E">
    <w:pPr>
      <w:pStyle w:val="Intestazione"/>
      <w:ind w:left="-426"/>
      <w:rPr>
        <w:sz w:val="14"/>
      </w:rPr>
    </w:pPr>
  </w:p>
  <w:p w:rsidR="00A9665D" w:rsidRDefault="002A725E">
    <w:pPr>
      <w:pStyle w:val="Intestazione"/>
      <w:ind w:left="-426"/>
      <w:rPr>
        <w:sz w:val="14"/>
      </w:rPr>
    </w:pPr>
  </w:p>
  <w:p w:rsidR="00A9665D" w:rsidRDefault="002A725E">
    <w:pPr>
      <w:pStyle w:val="Intestazione"/>
      <w:ind w:left="-426"/>
      <w:rPr>
        <w:sz w:val="14"/>
      </w:rPr>
    </w:pPr>
  </w:p>
  <w:p w:rsidR="00A9665D" w:rsidRDefault="002A725E">
    <w:pPr>
      <w:pStyle w:val="Intestazione"/>
      <w:ind w:left="-426"/>
      <w:rPr>
        <w:sz w:val="14"/>
      </w:rPr>
    </w:pPr>
  </w:p>
  <w:p w:rsidR="0063215F" w:rsidRDefault="002A725E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2A725E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EA" w:rsidRDefault="002A725E" w:rsidP="003F5245">
    <w:pPr>
      <w:pStyle w:val="Intestazione"/>
      <w:jc w:val="center"/>
      <w:rPr>
        <w:spacing w:val="-20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C5A31FE" wp14:editId="0B3CBE02">
          <wp:simplePos x="0" y="0"/>
          <wp:positionH relativeFrom="column">
            <wp:posOffset>-380085</wp:posOffset>
          </wp:positionH>
          <wp:positionV relativeFrom="paragraph">
            <wp:posOffset>-712445</wp:posOffset>
          </wp:positionV>
          <wp:extent cx="6859956" cy="1547220"/>
          <wp:effectExtent l="0" t="0" r="0" b="0"/>
          <wp:wrapNone/>
          <wp:docPr id="14" name="Immagine 14" descr="X:\Gestione Progetti\Comunicazione Web\2018\DA ACQUISIRE\Adeguamento nuovo brand\Adesioni cdc\Adesioni cdc\Az. Speciali Cdc\Aspen - Nuoro\cancelleria ASPEN\Carta da lettera\ASPE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X:\Gestione Progetti\Comunicazione Web\2018\DA ACQUISIRE\Adeguamento nuovo brand\Adesioni cdc\Adesioni cdc\Az. Speciali Cdc\Aspen - Nuoro\cancelleria ASPEN\Carta da lettera\ASPEN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956" cy="154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7EA" w:rsidRDefault="002A725E">
    <w:pPr>
      <w:pStyle w:val="Intestazione"/>
      <w:rPr>
        <w:spacing w:val="-20"/>
        <w:sz w:val="16"/>
      </w:rPr>
    </w:pPr>
  </w:p>
  <w:p w:rsidR="009067EA" w:rsidRDefault="002A725E">
    <w:pPr>
      <w:pStyle w:val="Intestazione"/>
      <w:rPr>
        <w:spacing w:val="-20"/>
        <w:sz w:val="16"/>
      </w:rPr>
    </w:pPr>
  </w:p>
  <w:p w:rsidR="00C71D56" w:rsidRPr="00533F5C" w:rsidRDefault="002A725E" w:rsidP="009067EA">
    <w:pPr>
      <w:pStyle w:val="Intestazione"/>
      <w:rPr>
        <w:rFonts w:ascii="Fedra Sans Std Light" w:hAnsi="Fedra Sans Std Light"/>
        <w:color w:val="071D49"/>
        <w:spacing w:val="-20"/>
        <w:sz w:val="18"/>
        <w:szCs w:val="18"/>
      </w:rPr>
    </w:pPr>
  </w:p>
  <w:p w:rsidR="00C71D56" w:rsidRDefault="002A725E">
    <w:pPr>
      <w:pStyle w:val="Intestazione"/>
      <w:rPr>
        <w:spacing w:val="-20"/>
        <w:sz w:val="16"/>
      </w:rPr>
    </w:pPr>
  </w:p>
  <w:p w:rsidR="00C71D56" w:rsidRDefault="002A725E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FEB"/>
    <w:multiLevelType w:val="hybridMultilevel"/>
    <w:tmpl w:val="E67CB0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369C4"/>
    <w:multiLevelType w:val="multilevel"/>
    <w:tmpl w:val="C8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AC4531"/>
    <w:multiLevelType w:val="multilevel"/>
    <w:tmpl w:val="48E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5"/>
    <w:rsid w:val="001C66BC"/>
    <w:rsid w:val="002A725E"/>
    <w:rsid w:val="003F5245"/>
    <w:rsid w:val="00C60319"/>
    <w:rsid w:val="00E87713"/>
    <w:rsid w:val="00F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1C249"/>
  <w15:chartTrackingRefBased/>
  <w15:docId w15:val="{CFA56653-AF5B-498C-92EF-EEC38DF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F524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5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524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3F5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524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F5245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pen@nu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TonioRj</dc:creator>
  <cp:keywords/>
  <dc:description/>
  <cp:lastModifiedBy>TonioRj</cp:lastModifiedBy>
  <cp:revision>1</cp:revision>
  <dcterms:created xsi:type="dcterms:W3CDTF">2020-06-17T11:20:00Z</dcterms:created>
  <dcterms:modified xsi:type="dcterms:W3CDTF">2020-06-17T11:29:00Z</dcterms:modified>
</cp:coreProperties>
</file>